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9B2" w:rsidRDefault="00781FCA" w:rsidP="00781F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781FCA" w:rsidRDefault="00781FCA" w:rsidP="00781F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Брюховецкого сельского поселения Брюховецкого района </w:t>
      </w:r>
    </w:p>
    <w:p w:rsidR="00781FCA" w:rsidRDefault="00781FCA" w:rsidP="00781F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 № _____</w:t>
      </w:r>
    </w:p>
    <w:p w:rsidR="00781FCA" w:rsidRDefault="00781FCA" w:rsidP="00781F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781FCA" w:rsidRDefault="00781FCA" w:rsidP="00781F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781FCA" w:rsidRDefault="00781FCA" w:rsidP="00781F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FCA" w:rsidRDefault="00781FCA" w:rsidP="00781F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1FCA">
        <w:rPr>
          <w:rFonts w:ascii="Times New Roman" w:eastAsia="Calibri" w:hAnsi="Times New Roman" w:cs="Times New Roman"/>
          <w:sz w:val="28"/>
          <w:szCs w:val="28"/>
        </w:rPr>
        <w:t xml:space="preserve">Порядок </w:t>
      </w:r>
    </w:p>
    <w:p w:rsidR="00781FCA" w:rsidRDefault="00781FCA" w:rsidP="00781F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1FCA">
        <w:rPr>
          <w:rFonts w:ascii="Times New Roman" w:eastAsia="Calibri" w:hAnsi="Times New Roman" w:cs="Times New Roman"/>
          <w:sz w:val="28"/>
          <w:szCs w:val="28"/>
        </w:rPr>
        <w:t>установления тарифов на услуги муниципальных предприятий и учреждений, выполнение работ</w:t>
      </w:r>
    </w:p>
    <w:p w:rsidR="00781FCA" w:rsidRDefault="00781FCA" w:rsidP="00781F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FCA" w:rsidRPr="006E47E8" w:rsidRDefault="00781FCA" w:rsidP="00781FCA">
      <w:pPr>
        <w:pStyle w:val="1"/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sub_100"/>
      <w:r w:rsidRPr="006E47E8">
        <w:rPr>
          <w:rFonts w:ascii="Times New Roman" w:hAnsi="Times New Roman" w:cs="Times New Roman"/>
          <w:sz w:val="28"/>
          <w:szCs w:val="28"/>
        </w:rPr>
        <w:t>1. Общие положения</w:t>
      </w:r>
    </w:p>
    <w:bookmarkEnd w:id="0"/>
    <w:p w:rsidR="00781FCA" w:rsidRPr="006E47E8" w:rsidRDefault="00781FCA" w:rsidP="00781F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1FCA" w:rsidRPr="006E47E8" w:rsidRDefault="0025354C" w:rsidP="0025354C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1"/>
      <w:r w:rsidRPr="006E47E8">
        <w:rPr>
          <w:rFonts w:ascii="Times New Roman" w:hAnsi="Times New Roman" w:cs="Times New Roman"/>
          <w:sz w:val="28"/>
          <w:szCs w:val="28"/>
        </w:rPr>
        <w:t>1.1. </w:t>
      </w:r>
      <w:proofErr w:type="gramStart"/>
      <w:r w:rsidRPr="006E47E8">
        <w:rPr>
          <w:rFonts w:ascii="Times New Roman" w:hAnsi="Times New Roman" w:cs="Times New Roman"/>
          <w:sz w:val="28"/>
          <w:szCs w:val="28"/>
        </w:rPr>
        <w:t>Н</w:t>
      </w:r>
      <w:r w:rsidR="003342F6" w:rsidRPr="006E47E8">
        <w:rPr>
          <w:rFonts w:ascii="Times New Roman" w:hAnsi="Times New Roman" w:cs="Times New Roman"/>
          <w:sz w:val="28"/>
          <w:szCs w:val="28"/>
        </w:rPr>
        <w:t xml:space="preserve">астоящий порядок установления тарифов на услуги муниципальных предприятий и учреждений, выполнение работ (далее - Порядок) разработан в соответствии с </w:t>
      </w:r>
      <w:hyperlink r:id="rId5" w:history="1">
        <w:r w:rsidR="003342F6" w:rsidRPr="006E47E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Федеральным законом</w:t>
        </w:r>
      </w:hyperlink>
      <w:r w:rsidR="003342F6" w:rsidRPr="006E47E8">
        <w:rPr>
          <w:rFonts w:ascii="Times New Roman" w:hAnsi="Times New Roman" w:cs="Times New Roman"/>
          <w:sz w:val="28"/>
          <w:szCs w:val="28"/>
        </w:rPr>
        <w:t xml:space="preserve"> от 6 октября 2003 года № 131-ФЗ «Об общих принципах организации местного самоуправления в Российской Федерации» </w:t>
      </w:r>
      <w:r w:rsidR="00781FCA" w:rsidRPr="006E47E8">
        <w:rPr>
          <w:rFonts w:ascii="Times New Roman" w:hAnsi="Times New Roman" w:cs="Times New Roman"/>
          <w:sz w:val="28"/>
          <w:szCs w:val="28"/>
        </w:rPr>
        <w:t xml:space="preserve">и определяет цели, принципы и порядок установления тарифов на услуги и работы, предоставляемые муниципальными </w:t>
      </w:r>
      <w:r w:rsidR="003342F6" w:rsidRPr="006E47E8">
        <w:rPr>
          <w:rFonts w:ascii="Times New Roman" w:hAnsi="Times New Roman" w:cs="Times New Roman"/>
          <w:sz w:val="28"/>
          <w:szCs w:val="28"/>
        </w:rPr>
        <w:t>предприятиями</w:t>
      </w:r>
      <w:r w:rsidR="00781FCA" w:rsidRPr="006E47E8">
        <w:rPr>
          <w:rFonts w:ascii="Times New Roman" w:hAnsi="Times New Roman" w:cs="Times New Roman"/>
          <w:sz w:val="28"/>
          <w:szCs w:val="28"/>
        </w:rPr>
        <w:t xml:space="preserve"> и учреждениями</w:t>
      </w:r>
      <w:r w:rsidR="003342F6" w:rsidRPr="006E47E8">
        <w:rPr>
          <w:rFonts w:ascii="Times New Roman" w:hAnsi="Times New Roman" w:cs="Times New Roman"/>
          <w:sz w:val="28"/>
          <w:szCs w:val="28"/>
        </w:rPr>
        <w:t xml:space="preserve"> Брюховецкого сельского поселения Брюховецкого района</w:t>
      </w:r>
      <w:r w:rsidR="00781FCA" w:rsidRPr="006E47E8">
        <w:rPr>
          <w:rFonts w:ascii="Times New Roman" w:hAnsi="Times New Roman" w:cs="Times New Roman"/>
          <w:sz w:val="28"/>
          <w:szCs w:val="28"/>
        </w:rPr>
        <w:t>, за исключением случаев</w:t>
      </w:r>
      <w:proofErr w:type="gramEnd"/>
      <w:r w:rsidR="00781FCA" w:rsidRPr="006E47E8">
        <w:rPr>
          <w:rFonts w:ascii="Times New Roman" w:hAnsi="Times New Roman" w:cs="Times New Roman"/>
          <w:sz w:val="28"/>
          <w:szCs w:val="28"/>
        </w:rPr>
        <w:t>, предусмотренных федеральными законами (далее - установление тарифов).</w:t>
      </w:r>
    </w:p>
    <w:p w:rsidR="003342F6" w:rsidRPr="006E47E8" w:rsidRDefault="0025354C" w:rsidP="0025354C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7E8">
        <w:rPr>
          <w:rFonts w:ascii="Times New Roman" w:hAnsi="Times New Roman" w:cs="Times New Roman"/>
          <w:sz w:val="28"/>
          <w:szCs w:val="28"/>
        </w:rPr>
        <w:t>1.2. </w:t>
      </w:r>
      <w:proofErr w:type="gramStart"/>
      <w:r w:rsidR="003342F6" w:rsidRPr="006E47E8">
        <w:rPr>
          <w:rFonts w:ascii="Times New Roman" w:hAnsi="Times New Roman" w:cs="Times New Roman"/>
          <w:sz w:val="28"/>
          <w:szCs w:val="28"/>
        </w:rPr>
        <w:t xml:space="preserve">Настоящий Порядок не распространяется на муниципальные учреждения Брюховецкого сельского поселения Брюховецкого района, в соответствии с действующим законодательством самостоятельно устанавливающие тарифы на оказываемые услуги, а также на услуги, оказываемые муниципальными предприятиями и учреждениями, тарифы на которые устанавливаются в соответствии с </w:t>
      </w:r>
      <w:hyperlink r:id="rId6" w:history="1">
        <w:r w:rsidR="003342F6" w:rsidRPr="006E47E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Федеральным законом</w:t>
        </w:r>
      </w:hyperlink>
      <w:r w:rsidR="003342F6" w:rsidRPr="006E47E8">
        <w:rPr>
          <w:rFonts w:ascii="Times New Roman" w:hAnsi="Times New Roman" w:cs="Times New Roman"/>
          <w:sz w:val="28"/>
          <w:szCs w:val="28"/>
        </w:rPr>
        <w:t xml:space="preserve"> </w:t>
      </w:r>
      <w:r w:rsidRPr="006E47E8">
        <w:rPr>
          <w:rFonts w:ascii="Times New Roman" w:hAnsi="Times New Roman" w:cs="Times New Roman"/>
          <w:sz w:val="28"/>
          <w:szCs w:val="28"/>
        </w:rPr>
        <w:t>от 30 </w:t>
      </w:r>
      <w:r w:rsidR="003342F6" w:rsidRPr="006E47E8">
        <w:rPr>
          <w:rFonts w:ascii="Times New Roman" w:hAnsi="Times New Roman" w:cs="Times New Roman"/>
          <w:sz w:val="28"/>
          <w:szCs w:val="28"/>
        </w:rPr>
        <w:t>декабря 2004 №</w:t>
      </w:r>
      <w:r w:rsidRPr="006E47E8">
        <w:rPr>
          <w:rFonts w:ascii="Times New Roman" w:hAnsi="Times New Roman" w:cs="Times New Roman"/>
          <w:sz w:val="28"/>
          <w:szCs w:val="28"/>
        </w:rPr>
        <w:t xml:space="preserve"> 210-ФЗ</w:t>
      </w:r>
      <w:r w:rsidR="003342F6" w:rsidRPr="006E47E8">
        <w:rPr>
          <w:rFonts w:ascii="Times New Roman" w:hAnsi="Times New Roman" w:cs="Times New Roman"/>
          <w:sz w:val="28"/>
          <w:szCs w:val="28"/>
        </w:rPr>
        <w:t xml:space="preserve"> «Об основах регулирования тарифов организаций коммунального комплекса».</w:t>
      </w:r>
      <w:proofErr w:type="gramEnd"/>
    </w:p>
    <w:bookmarkEnd w:id="1"/>
    <w:p w:rsidR="00781FCA" w:rsidRPr="006E47E8" w:rsidRDefault="00781FCA" w:rsidP="00781F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1FCA" w:rsidRPr="006E47E8" w:rsidRDefault="00781FCA" w:rsidP="00781FCA">
      <w:pPr>
        <w:pStyle w:val="1"/>
        <w:spacing w:after="0"/>
        <w:rPr>
          <w:rFonts w:ascii="Times New Roman" w:hAnsi="Times New Roman" w:cs="Times New Roman"/>
          <w:sz w:val="28"/>
          <w:szCs w:val="28"/>
        </w:rPr>
      </w:pPr>
      <w:bookmarkStart w:id="2" w:name="sub_200"/>
      <w:r w:rsidRPr="006E47E8">
        <w:rPr>
          <w:rFonts w:ascii="Times New Roman" w:hAnsi="Times New Roman" w:cs="Times New Roman"/>
          <w:sz w:val="28"/>
          <w:szCs w:val="28"/>
        </w:rPr>
        <w:t>2. Цели установления тарифов</w:t>
      </w:r>
    </w:p>
    <w:bookmarkEnd w:id="2"/>
    <w:p w:rsidR="00781FCA" w:rsidRPr="006E47E8" w:rsidRDefault="00781FCA" w:rsidP="00781F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1FCA" w:rsidRPr="006E47E8" w:rsidRDefault="00781FCA" w:rsidP="00537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7E8">
        <w:rPr>
          <w:rFonts w:ascii="Times New Roman" w:hAnsi="Times New Roman" w:cs="Times New Roman"/>
          <w:sz w:val="28"/>
          <w:szCs w:val="28"/>
        </w:rPr>
        <w:t>Установление тарифов осуществляется в целях:</w:t>
      </w:r>
    </w:p>
    <w:p w:rsidR="00781FCA" w:rsidRPr="006E47E8" w:rsidRDefault="009A4596" w:rsidP="00537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21"/>
      <w:r w:rsidRPr="006E47E8">
        <w:rPr>
          <w:rFonts w:ascii="Times New Roman" w:hAnsi="Times New Roman" w:cs="Times New Roman"/>
          <w:sz w:val="28"/>
          <w:szCs w:val="28"/>
        </w:rPr>
        <w:t>2.1. </w:t>
      </w:r>
      <w:r w:rsidR="00781FCA" w:rsidRPr="006E47E8">
        <w:rPr>
          <w:rFonts w:ascii="Times New Roman" w:hAnsi="Times New Roman" w:cs="Times New Roman"/>
          <w:sz w:val="28"/>
          <w:szCs w:val="28"/>
        </w:rPr>
        <w:t>Достижения баланса интересов потребителей услуг и работ и их производителей (муниципальных предприятий и учреждений).</w:t>
      </w:r>
    </w:p>
    <w:p w:rsidR="00781FCA" w:rsidRPr="006E47E8" w:rsidRDefault="00781FCA" w:rsidP="00537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22"/>
      <w:bookmarkEnd w:id="3"/>
      <w:r w:rsidRPr="006E47E8">
        <w:rPr>
          <w:rFonts w:ascii="Times New Roman" w:hAnsi="Times New Roman" w:cs="Times New Roman"/>
          <w:sz w:val="28"/>
          <w:szCs w:val="28"/>
        </w:rPr>
        <w:t>2.2.</w:t>
      </w:r>
      <w:r w:rsidR="009A4596" w:rsidRPr="006E47E8">
        <w:rPr>
          <w:rFonts w:ascii="Times New Roman" w:hAnsi="Times New Roman" w:cs="Times New Roman"/>
          <w:sz w:val="28"/>
          <w:szCs w:val="28"/>
        </w:rPr>
        <w:t> </w:t>
      </w:r>
      <w:r w:rsidRPr="006E47E8">
        <w:rPr>
          <w:rFonts w:ascii="Times New Roman" w:hAnsi="Times New Roman" w:cs="Times New Roman"/>
          <w:sz w:val="28"/>
          <w:szCs w:val="28"/>
        </w:rPr>
        <w:t>Защиты экономических интересов потребителей услуг и работ и их производителей (муниципальных предприятий и учреждений), а также бюджета</w:t>
      </w:r>
      <w:r w:rsidR="0053714D" w:rsidRPr="006E47E8">
        <w:rPr>
          <w:rFonts w:ascii="Times New Roman" w:hAnsi="Times New Roman" w:cs="Times New Roman"/>
          <w:sz w:val="28"/>
          <w:szCs w:val="28"/>
        </w:rPr>
        <w:t xml:space="preserve"> Брюховецкого сельского поселения Брюховецкого района</w:t>
      </w:r>
      <w:r w:rsidRPr="006E47E8">
        <w:rPr>
          <w:rFonts w:ascii="Times New Roman" w:hAnsi="Times New Roman" w:cs="Times New Roman"/>
          <w:sz w:val="28"/>
          <w:szCs w:val="28"/>
        </w:rPr>
        <w:t xml:space="preserve"> от необоснованного повышения или занижения тарифов.</w:t>
      </w:r>
    </w:p>
    <w:p w:rsidR="00781FCA" w:rsidRPr="006E47E8" w:rsidRDefault="009A4596" w:rsidP="00537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23"/>
      <w:bookmarkEnd w:id="4"/>
      <w:r w:rsidRPr="006E47E8">
        <w:rPr>
          <w:rFonts w:ascii="Times New Roman" w:hAnsi="Times New Roman" w:cs="Times New Roman"/>
          <w:sz w:val="28"/>
          <w:szCs w:val="28"/>
        </w:rPr>
        <w:t>2.3. </w:t>
      </w:r>
      <w:r w:rsidR="00781FCA" w:rsidRPr="006E47E8">
        <w:rPr>
          <w:rFonts w:ascii="Times New Roman" w:hAnsi="Times New Roman" w:cs="Times New Roman"/>
          <w:sz w:val="28"/>
          <w:szCs w:val="28"/>
        </w:rPr>
        <w:t xml:space="preserve">Создания экономических условий для стабильной работы муниципальных предприятий и учреждений, обеспечивающих </w:t>
      </w:r>
      <w:r w:rsidR="00781FCA" w:rsidRPr="006E47E8">
        <w:rPr>
          <w:rFonts w:ascii="Times New Roman" w:hAnsi="Times New Roman" w:cs="Times New Roman"/>
          <w:sz w:val="28"/>
          <w:szCs w:val="28"/>
        </w:rPr>
        <w:lastRenderedPageBreak/>
        <w:t xml:space="preserve">жизнедеятельность </w:t>
      </w:r>
      <w:r w:rsidR="0053714D" w:rsidRPr="006E47E8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  <w:r w:rsidR="00781FCA" w:rsidRPr="006E47E8">
        <w:rPr>
          <w:rFonts w:ascii="Times New Roman" w:hAnsi="Times New Roman" w:cs="Times New Roman"/>
          <w:sz w:val="28"/>
          <w:szCs w:val="28"/>
        </w:rPr>
        <w:t>, и их развития.</w:t>
      </w:r>
    </w:p>
    <w:bookmarkEnd w:id="5"/>
    <w:p w:rsidR="00781FCA" w:rsidRPr="006E47E8" w:rsidRDefault="00781FCA" w:rsidP="00781F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1FCA" w:rsidRPr="006E47E8" w:rsidRDefault="00781FCA" w:rsidP="00BC187B">
      <w:pPr>
        <w:pStyle w:val="1"/>
        <w:spacing w:after="0"/>
        <w:rPr>
          <w:rFonts w:ascii="Times New Roman" w:hAnsi="Times New Roman" w:cs="Times New Roman"/>
          <w:sz w:val="28"/>
          <w:szCs w:val="28"/>
        </w:rPr>
      </w:pPr>
      <w:bookmarkStart w:id="6" w:name="sub_300"/>
      <w:r w:rsidRPr="006E47E8">
        <w:rPr>
          <w:rFonts w:ascii="Times New Roman" w:hAnsi="Times New Roman" w:cs="Times New Roman"/>
          <w:sz w:val="28"/>
          <w:szCs w:val="28"/>
        </w:rPr>
        <w:t>3. Принципы установления тарифов</w:t>
      </w:r>
    </w:p>
    <w:bookmarkEnd w:id="6"/>
    <w:p w:rsidR="00781FCA" w:rsidRPr="006E47E8" w:rsidRDefault="00781FCA" w:rsidP="00781F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1FCA" w:rsidRPr="006E47E8" w:rsidRDefault="00781FCA" w:rsidP="00781F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7E8">
        <w:rPr>
          <w:rFonts w:ascii="Times New Roman" w:hAnsi="Times New Roman" w:cs="Times New Roman"/>
          <w:sz w:val="28"/>
          <w:szCs w:val="28"/>
        </w:rPr>
        <w:t>При установлении тарифов должны соблюдаться следующие основные принципы:</w:t>
      </w:r>
    </w:p>
    <w:p w:rsidR="00781FCA" w:rsidRPr="006E47E8" w:rsidRDefault="009A4596" w:rsidP="00781F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31"/>
      <w:r w:rsidRPr="006E47E8">
        <w:rPr>
          <w:rFonts w:ascii="Times New Roman" w:hAnsi="Times New Roman" w:cs="Times New Roman"/>
          <w:sz w:val="28"/>
          <w:szCs w:val="28"/>
        </w:rPr>
        <w:t>3.1. </w:t>
      </w:r>
      <w:r w:rsidR="00781FCA" w:rsidRPr="006E47E8">
        <w:rPr>
          <w:rFonts w:ascii="Times New Roman" w:hAnsi="Times New Roman" w:cs="Times New Roman"/>
          <w:sz w:val="28"/>
          <w:szCs w:val="28"/>
        </w:rPr>
        <w:t>Соблюдение интересов производителей и потребителей услуг и работ.</w:t>
      </w:r>
    </w:p>
    <w:p w:rsidR="00781FCA" w:rsidRPr="006E47E8" w:rsidRDefault="009A4596" w:rsidP="00781F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32"/>
      <w:bookmarkEnd w:id="7"/>
      <w:r w:rsidRPr="006E47E8">
        <w:rPr>
          <w:rFonts w:ascii="Times New Roman" w:hAnsi="Times New Roman" w:cs="Times New Roman"/>
          <w:sz w:val="28"/>
          <w:szCs w:val="28"/>
        </w:rPr>
        <w:t>3.2. </w:t>
      </w:r>
      <w:r w:rsidR="00781FCA" w:rsidRPr="006E47E8">
        <w:rPr>
          <w:rFonts w:ascii="Times New Roman" w:hAnsi="Times New Roman" w:cs="Times New Roman"/>
          <w:sz w:val="28"/>
          <w:szCs w:val="28"/>
        </w:rPr>
        <w:t>Открытость, доступность для потребителей и общественности информации по установлению тарифов.</w:t>
      </w:r>
    </w:p>
    <w:p w:rsidR="00781FCA" w:rsidRPr="006E47E8" w:rsidRDefault="009A4596" w:rsidP="003D13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33"/>
      <w:bookmarkEnd w:id="8"/>
      <w:r w:rsidRPr="006E47E8">
        <w:rPr>
          <w:rFonts w:ascii="Times New Roman" w:hAnsi="Times New Roman" w:cs="Times New Roman"/>
          <w:sz w:val="28"/>
          <w:szCs w:val="28"/>
        </w:rPr>
        <w:t>3.3. </w:t>
      </w:r>
      <w:r w:rsidR="00781FCA" w:rsidRPr="006E47E8">
        <w:rPr>
          <w:rFonts w:ascii="Times New Roman" w:hAnsi="Times New Roman" w:cs="Times New Roman"/>
          <w:sz w:val="28"/>
          <w:szCs w:val="28"/>
        </w:rPr>
        <w:t>Экономическая обоснованность планируемых себестоимости и прибыли при установлении тарифов.</w:t>
      </w:r>
    </w:p>
    <w:p w:rsidR="003D137A" w:rsidRPr="006E47E8" w:rsidRDefault="003D137A" w:rsidP="003D13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37A" w:rsidRPr="006E47E8" w:rsidRDefault="003D137A" w:rsidP="003D137A">
      <w:pPr>
        <w:pStyle w:val="1"/>
        <w:spacing w:after="0"/>
        <w:rPr>
          <w:rFonts w:ascii="Times New Roman" w:hAnsi="Times New Roman" w:cs="Times New Roman"/>
          <w:sz w:val="28"/>
          <w:szCs w:val="28"/>
        </w:rPr>
      </w:pPr>
      <w:r w:rsidRPr="006E47E8">
        <w:rPr>
          <w:rFonts w:ascii="Times New Roman" w:hAnsi="Times New Roman" w:cs="Times New Roman"/>
          <w:sz w:val="28"/>
          <w:szCs w:val="28"/>
        </w:rPr>
        <w:t xml:space="preserve">4. Методы установления тарифов </w:t>
      </w:r>
    </w:p>
    <w:p w:rsidR="003D137A" w:rsidRPr="006E47E8" w:rsidRDefault="003D137A" w:rsidP="003D13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37A" w:rsidRPr="006E47E8" w:rsidRDefault="003D137A" w:rsidP="003D13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24"/>
      <w:bookmarkStart w:id="11" w:name="sub_34"/>
      <w:bookmarkEnd w:id="9"/>
      <w:r w:rsidRPr="006E47E8">
        <w:rPr>
          <w:rFonts w:ascii="Times New Roman" w:hAnsi="Times New Roman" w:cs="Times New Roman"/>
          <w:sz w:val="28"/>
          <w:szCs w:val="28"/>
        </w:rPr>
        <w:t>Методами установления тарифов являются:</w:t>
      </w:r>
    </w:p>
    <w:p w:rsidR="003D137A" w:rsidRPr="006E47E8" w:rsidRDefault="00171E46" w:rsidP="003D13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241"/>
      <w:bookmarkEnd w:id="10"/>
      <w:r w:rsidRPr="006E47E8">
        <w:rPr>
          <w:rFonts w:ascii="Times New Roman" w:hAnsi="Times New Roman" w:cs="Times New Roman"/>
          <w:sz w:val="28"/>
          <w:szCs w:val="28"/>
        </w:rPr>
        <w:t>4.</w:t>
      </w:r>
      <w:r w:rsidR="003D137A" w:rsidRPr="006E47E8">
        <w:rPr>
          <w:rFonts w:ascii="Times New Roman" w:hAnsi="Times New Roman" w:cs="Times New Roman"/>
          <w:sz w:val="28"/>
          <w:szCs w:val="28"/>
        </w:rPr>
        <w:t>1</w:t>
      </w:r>
      <w:r w:rsidRPr="006E47E8">
        <w:rPr>
          <w:rFonts w:ascii="Times New Roman" w:hAnsi="Times New Roman" w:cs="Times New Roman"/>
          <w:sz w:val="28"/>
          <w:szCs w:val="28"/>
        </w:rPr>
        <w:t>.</w:t>
      </w:r>
      <w:r w:rsidR="003D137A" w:rsidRPr="006E47E8">
        <w:rPr>
          <w:rFonts w:ascii="Times New Roman" w:hAnsi="Times New Roman" w:cs="Times New Roman"/>
          <w:sz w:val="28"/>
          <w:szCs w:val="28"/>
        </w:rPr>
        <w:t xml:space="preserve"> Установление фиксированных </w:t>
      </w:r>
      <w:proofErr w:type="gramStart"/>
      <w:r w:rsidR="003D137A" w:rsidRPr="006E47E8">
        <w:rPr>
          <w:rFonts w:ascii="Times New Roman" w:hAnsi="Times New Roman" w:cs="Times New Roman"/>
          <w:sz w:val="28"/>
          <w:szCs w:val="28"/>
        </w:rPr>
        <w:t>тарифов</w:t>
      </w:r>
      <w:proofErr w:type="gramEnd"/>
      <w:r w:rsidR="003D137A" w:rsidRPr="006E47E8">
        <w:rPr>
          <w:rFonts w:ascii="Times New Roman" w:hAnsi="Times New Roman" w:cs="Times New Roman"/>
          <w:sz w:val="28"/>
          <w:szCs w:val="28"/>
        </w:rPr>
        <w:t xml:space="preserve"> на очередной период исходя из сложившейся себестоимости услуг в истекший период действия тарифов.</w:t>
      </w:r>
    </w:p>
    <w:p w:rsidR="00986258" w:rsidRPr="006E47E8" w:rsidRDefault="00171E46" w:rsidP="003D13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242"/>
      <w:bookmarkEnd w:id="12"/>
      <w:r w:rsidRPr="006E47E8">
        <w:rPr>
          <w:rFonts w:ascii="Times New Roman" w:hAnsi="Times New Roman" w:cs="Times New Roman"/>
          <w:sz w:val="28"/>
          <w:szCs w:val="28"/>
        </w:rPr>
        <w:t>4.2.</w:t>
      </w:r>
      <w:r w:rsidR="003D137A" w:rsidRPr="006E47E8">
        <w:rPr>
          <w:rFonts w:ascii="Times New Roman" w:hAnsi="Times New Roman" w:cs="Times New Roman"/>
          <w:sz w:val="28"/>
          <w:szCs w:val="28"/>
        </w:rPr>
        <w:t> Метод индексации, в соответствии с которым фиксированные тарифы меняются с учетом индексов-дефляторов</w:t>
      </w:r>
      <w:bookmarkEnd w:id="13"/>
      <w:r w:rsidR="00986258" w:rsidRPr="006E47E8">
        <w:rPr>
          <w:rFonts w:ascii="Times New Roman" w:hAnsi="Times New Roman" w:cs="Times New Roman"/>
          <w:sz w:val="28"/>
          <w:szCs w:val="28"/>
        </w:rPr>
        <w:t>.</w:t>
      </w:r>
    </w:p>
    <w:p w:rsidR="003D137A" w:rsidRPr="006E47E8" w:rsidRDefault="003D137A" w:rsidP="003D13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7E8">
        <w:rPr>
          <w:rFonts w:ascii="Times New Roman" w:hAnsi="Times New Roman" w:cs="Times New Roman"/>
          <w:sz w:val="28"/>
          <w:szCs w:val="28"/>
        </w:rPr>
        <w:t>4.3 Метод установления фиксированных тарифов, исходя из плановой себестоимости услуг, используемый при установлении тарифов на вновь оказываемые услуги на очередной период.</w:t>
      </w:r>
    </w:p>
    <w:p w:rsidR="003D137A" w:rsidRPr="006E47E8" w:rsidRDefault="00171E46" w:rsidP="003D13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7E8">
        <w:rPr>
          <w:rFonts w:ascii="Times New Roman" w:hAnsi="Times New Roman" w:cs="Times New Roman"/>
          <w:sz w:val="28"/>
          <w:szCs w:val="28"/>
        </w:rPr>
        <w:t>4</w:t>
      </w:r>
      <w:r w:rsidR="003D137A" w:rsidRPr="006E47E8">
        <w:rPr>
          <w:rFonts w:ascii="Times New Roman" w:hAnsi="Times New Roman" w:cs="Times New Roman"/>
          <w:sz w:val="28"/>
          <w:szCs w:val="28"/>
        </w:rPr>
        <w:t>.</w:t>
      </w:r>
      <w:r w:rsidRPr="006E47E8">
        <w:rPr>
          <w:rFonts w:ascii="Times New Roman" w:hAnsi="Times New Roman" w:cs="Times New Roman"/>
          <w:sz w:val="28"/>
          <w:szCs w:val="28"/>
        </w:rPr>
        <w:t>4</w:t>
      </w:r>
      <w:r w:rsidR="003D137A" w:rsidRPr="006E47E8">
        <w:rPr>
          <w:rFonts w:ascii="Times New Roman" w:hAnsi="Times New Roman" w:cs="Times New Roman"/>
          <w:sz w:val="28"/>
          <w:szCs w:val="28"/>
        </w:rPr>
        <w:t xml:space="preserve">. В процессе установления тарифов может использоваться сочетание методов, предусмотренных </w:t>
      </w:r>
      <w:hyperlink w:anchor="sub_1241" w:history="1">
        <w:r w:rsidRPr="006E47E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 xml:space="preserve">подпунктами </w:t>
        </w:r>
        <w:r w:rsidR="003D137A" w:rsidRPr="006E47E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4.1</w:t>
        </w:r>
      </w:hyperlink>
      <w:r w:rsidR="003D137A" w:rsidRPr="006E47E8">
        <w:rPr>
          <w:rFonts w:ascii="Times New Roman" w:hAnsi="Times New Roman" w:cs="Times New Roman"/>
          <w:sz w:val="28"/>
          <w:szCs w:val="28"/>
        </w:rPr>
        <w:t xml:space="preserve">, </w:t>
      </w:r>
      <w:hyperlink w:anchor="sub_1242" w:history="1">
        <w:r w:rsidR="003D137A" w:rsidRPr="006E47E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4.2</w:t>
        </w:r>
      </w:hyperlink>
      <w:r w:rsidR="003D137A" w:rsidRPr="006E47E8">
        <w:rPr>
          <w:rFonts w:ascii="Times New Roman" w:hAnsi="Times New Roman" w:cs="Times New Roman"/>
          <w:sz w:val="28"/>
          <w:szCs w:val="28"/>
        </w:rPr>
        <w:t xml:space="preserve"> </w:t>
      </w:r>
      <w:r w:rsidRPr="006E47E8">
        <w:rPr>
          <w:rFonts w:ascii="Times New Roman" w:hAnsi="Times New Roman" w:cs="Times New Roman"/>
          <w:sz w:val="28"/>
          <w:szCs w:val="28"/>
        </w:rPr>
        <w:t>раздела 4</w:t>
      </w:r>
      <w:r w:rsidR="003D137A" w:rsidRPr="006E47E8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BC187B" w:rsidRPr="006E47E8" w:rsidRDefault="00BC187B" w:rsidP="003D13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1E46" w:rsidRPr="006E47E8" w:rsidRDefault="00171E46" w:rsidP="00171E4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7E8">
        <w:rPr>
          <w:rFonts w:ascii="Times New Roman" w:hAnsi="Times New Roman" w:cs="Times New Roman"/>
          <w:b/>
          <w:sz w:val="28"/>
          <w:szCs w:val="28"/>
        </w:rPr>
        <w:t>5. Экономическое обоснование установления тарифов</w:t>
      </w:r>
    </w:p>
    <w:p w:rsidR="00171E46" w:rsidRPr="006E47E8" w:rsidRDefault="00171E46" w:rsidP="003D13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6DED" w:rsidRPr="006E47E8" w:rsidRDefault="00776DED" w:rsidP="00776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31"/>
      <w:r w:rsidRPr="006E47E8">
        <w:rPr>
          <w:rFonts w:ascii="Times New Roman" w:hAnsi="Times New Roman" w:cs="Times New Roman"/>
          <w:sz w:val="28"/>
          <w:szCs w:val="28"/>
        </w:rPr>
        <w:t>5.1. Обоснованными признаются установленные тарифы, обеспечивающие компенсацию экономически обоснованных расходов и прибыль.</w:t>
      </w:r>
      <w:bookmarkEnd w:id="14"/>
    </w:p>
    <w:p w:rsidR="00776DED" w:rsidRPr="006E47E8" w:rsidRDefault="00776DED" w:rsidP="00776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7E8">
        <w:rPr>
          <w:rFonts w:ascii="Times New Roman" w:hAnsi="Times New Roman" w:cs="Times New Roman"/>
          <w:sz w:val="28"/>
          <w:szCs w:val="28"/>
        </w:rPr>
        <w:t>5.2. Тарифы формируются с учётом необходимой прибыли в пределах рентабельности в размере не более 15 процентов, за исключением случаев, когда уровень рентабельности установлен нормативными документами федерального или регионального органа исполнительной власти.</w:t>
      </w:r>
    </w:p>
    <w:p w:rsidR="00776DED" w:rsidRPr="006E47E8" w:rsidRDefault="00776DED" w:rsidP="00776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7E8">
        <w:rPr>
          <w:rFonts w:ascii="Times New Roman" w:hAnsi="Times New Roman" w:cs="Times New Roman"/>
          <w:sz w:val="28"/>
          <w:szCs w:val="28"/>
        </w:rPr>
        <w:t>При осуществлении видов деятельности, не являющихся предметом деятельности предприятия и учреждения, для которого оно создано, предельный уровень рентабельности не устанавливается, за исключением случаев, когда предельный уровень рентабельности установлен нормативными документами федерального или регионального органа исполнительной власти.</w:t>
      </w:r>
    </w:p>
    <w:p w:rsidR="00776DED" w:rsidRPr="006E47E8" w:rsidRDefault="00776DED" w:rsidP="00776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33"/>
      <w:r w:rsidRPr="006E47E8">
        <w:rPr>
          <w:rFonts w:ascii="Times New Roman" w:hAnsi="Times New Roman" w:cs="Times New Roman"/>
          <w:sz w:val="28"/>
          <w:szCs w:val="28"/>
        </w:rPr>
        <w:lastRenderedPageBreak/>
        <w:t>5.3. При расчете тарифов учитываются только расходы, связанные с оказанием услуг, на которые устанавливаются тарифы.</w:t>
      </w:r>
    </w:p>
    <w:p w:rsidR="00776DED" w:rsidRPr="006E47E8" w:rsidRDefault="00776DED" w:rsidP="00776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34"/>
      <w:bookmarkEnd w:id="15"/>
      <w:r w:rsidRPr="006E47E8">
        <w:rPr>
          <w:rFonts w:ascii="Times New Roman" w:hAnsi="Times New Roman" w:cs="Times New Roman"/>
          <w:sz w:val="28"/>
          <w:szCs w:val="28"/>
        </w:rPr>
        <w:t>5.4. Указанные расходы в зависимости от характера, условий осуществления, направления деятельности и оказываемых услуг должны предусматривать материальные расходы, расходы на оплату труда, амортизационные отчисления, расходы на ремонт, суммы налогов и сборов, начисленные в соответствии с действующим законодательством, расходы на обязательное и добровольное страхование, прочие расходы.</w:t>
      </w:r>
    </w:p>
    <w:bookmarkEnd w:id="16"/>
    <w:p w:rsidR="00776DED" w:rsidRPr="006E47E8" w:rsidRDefault="00776DED" w:rsidP="00776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7E8">
        <w:rPr>
          <w:rFonts w:ascii="Times New Roman" w:hAnsi="Times New Roman" w:cs="Times New Roman"/>
          <w:sz w:val="28"/>
          <w:szCs w:val="28"/>
        </w:rPr>
        <w:t>5.5. Расходы на оплату труда, включаемые в тариф, определяются исходя из общих условий межотраслевой и отраслевых систем оплаты труда, штатным расписанием и положением об оплате труда</w:t>
      </w:r>
      <w:bookmarkStart w:id="17" w:name="sub_1352"/>
      <w:r w:rsidRPr="006E47E8">
        <w:rPr>
          <w:rFonts w:ascii="Times New Roman" w:hAnsi="Times New Roman" w:cs="Times New Roman"/>
          <w:sz w:val="28"/>
          <w:szCs w:val="28"/>
        </w:rPr>
        <w:t>.</w:t>
      </w:r>
    </w:p>
    <w:bookmarkEnd w:id="17"/>
    <w:p w:rsidR="00171E46" w:rsidRPr="006E47E8" w:rsidRDefault="00171E46" w:rsidP="00776D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187B" w:rsidRPr="006E47E8" w:rsidRDefault="00986258" w:rsidP="003D137A">
      <w:pPr>
        <w:pStyle w:val="1"/>
        <w:spacing w:after="0"/>
        <w:rPr>
          <w:rFonts w:ascii="Times New Roman" w:hAnsi="Times New Roman" w:cs="Times New Roman"/>
          <w:sz w:val="28"/>
          <w:szCs w:val="28"/>
        </w:rPr>
      </w:pPr>
      <w:bookmarkStart w:id="18" w:name="sub_401"/>
      <w:bookmarkEnd w:id="11"/>
      <w:r w:rsidRPr="006E47E8">
        <w:rPr>
          <w:rFonts w:ascii="Times New Roman" w:hAnsi="Times New Roman" w:cs="Times New Roman"/>
          <w:sz w:val="28"/>
          <w:szCs w:val="28"/>
        </w:rPr>
        <w:t>6</w:t>
      </w:r>
      <w:r w:rsidR="00BC187B" w:rsidRPr="006E47E8">
        <w:rPr>
          <w:rFonts w:ascii="Times New Roman" w:hAnsi="Times New Roman" w:cs="Times New Roman"/>
          <w:sz w:val="28"/>
          <w:szCs w:val="28"/>
        </w:rPr>
        <w:t>. Порядок установления тарифов</w:t>
      </w:r>
    </w:p>
    <w:p w:rsidR="00BC187B" w:rsidRPr="006E47E8" w:rsidRDefault="00BC187B" w:rsidP="003D137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bookmarkEnd w:id="18"/>
    <w:p w:rsidR="000B1088" w:rsidRPr="006E47E8" w:rsidRDefault="00986258" w:rsidP="003D137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E47E8">
        <w:rPr>
          <w:sz w:val="28"/>
          <w:szCs w:val="28"/>
        </w:rPr>
        <w:t>6</w:t>
      </w:r>
      <w:r w:rsidR="00DE5FBF" w:rsidRPr="006E47E8">
        <w:rPr>
          <w:sz w:val="28"/>
          <w:szCs w:val="28"/>
        </w:rPr>
        <w:t>.1</w:t>
      </w:r>
      <w:r w:rsidR="006B0244" w:rsidRPr="006E47E8">
        <w:rPr>
          <w:sz w:val="28"/>
          <w:szCs w:val="28"/>
        </w:rPr>
        <w:t>.</w:t>
      </w:r>
      <w:r w:rsidR="009A4596" w:rsidRPr="006E47E8">
        <w:rPr>
          <w:sz w:val="28"/>
          <w:szCs w:val="28"/>
        </w:rPr>
        <w:t> </w:t>
      </w:r>
      <w:r w:rsidR="000B1088" w:rsidRPr="006E47E8">
        <w:rPr>
          <w:sz w:val="28"/>
          <w:szCs w:val="28"/>
        </w:rPr>
        <w:t>Муниципальные предприятия и учреждения</w:t>
      </w:r>
      <w:r w:rsidR="006B0244" w:rsidRPr="006E47E8">
        <w:rPr>
          <w:sz w:val="28"/>
          <w:szCs w:val="28"/>
        </w:rPr>
        <w:t xml:space="preserve"> </w:t>
      </w:r>
      <w:r w:rsidR="006E47E8" w:rsidRPr="006E47E8">
        <w:rPr>
          <w:sz w:val="28"/>
          <w:szCs w:val="28"/>
        </w:rPr>
        <w:t xml:space="preserve">по согласованию с администрацией Брюховецкого сельского поселения Брюховецкого района </w:t>
      </w:r>
      <w:r w:rsidR="006B0244" w:rsidRPr="006E47E8">
        <w:rPr>
          <w:sz w:val="28"/>
          <w:szCs w:val="28"/>
        </w:rPr>
        <w:t>формир</w:t>
      </w:r>
      <w:r w:rsidR="006E47E8" w:rsidRPr="006E47E8">
        <w:rPr>
          <w:sz w:val="28"/>
          <w:szCs w:val="28"/>
        </w:rPr>
        <w:t xml:space="preserve">уют и </w:t>
      </w:r>
      <w:r w:rsidR="000B1088" w:rsidRPr="006E47E8">
        <w:rPr>
          <w:sz w:val="28"/>
          <w:szCs w:val="28"/>
        </w:rPr>
        <w:t>утверждаю</w:t>
      </w:r>
      <w:r w:rsidR="006B0244" w:rsidRPr="006E47E8">
        <w:rPr>
          <w:sz w:val="28"/>
          <w:szCs w:val="28"/>
        </w:rPr>
        <w:t>т перечень п</w:t>
      </w:r>
      <w:r w:rsidR="000B1088" w:rsidRPr="006E47E8">
        <w:rPr>
          <w:sz w:val="28"/>
          <w:szCs w:val="28"/>
        </w:rPr>
        <w:t>латных услуг</w:t>
      </w:r>
      <w:r w:rsidR="006E47E8" w:rsidRPr="006E47E8">
        <w:rPr>
          <w:sz w:val="28"/>
          <w:szCs w:val="28"/>
        </w:rPr>
        <w:t xml:space="preserve"> и работ</w:t>
      </w:r>
      <w:r w:rsidR="000B1088" w:rsidRPr="006E47E8">
        <w:rPr>
          <w:sz w:val="28"/>
          <w:szCs w:val="28"/>
        </w:rPr>
        <w:t>, в соответствии с их</w:t>
      </w:r>
      <w:r w:rsidR="006B0244" w:rsidRPr="006E47E8">
        <w:rPr>
          <w:sz w:val="28"/>
          <w:szCs w:val="28"/>
        </w:rPr>
        <w:t xml:space="preserve"> у</w:t>
      </w:r>
      <w:r w:rsidR="000B1088" w:rsidRPr="006E47E8">
        <w:rPr>
          <w:sz w:val="28"/>
          <w:szCs w:val="28"/>
        </w:rPr>
        <w:t>ставной деятельностью, определяю</w:t>
      </w:r>
      <w:r w:rsidR="006B0244" w:rsidRPr="006E47E8">
        <w:rPr>
          <w:sz w:val="28"/>
          <w:szCs w:val="28"/>
        </w:rPr>
        <w:t>т возможность оказания платных услуг</w:t>
      </w:r>
      <w:r w:rsidR="006E47E8" w:rsidRPr="006E47E8">
        <w:rPr>
          <w:sz w:val="28"/>
          <w:szCs w:val="28"/>
        </w:rPr>
        <w:t xml:space="preserve"> и работ</w:t>
      </w:r>
      <w:r w:rsidR="006B0244" w:rsidRPr="006E47E8">
        <w:rPr>
          <w:sz w:val="28"/>
          <w:szCs w:val="28"/>
        </w:rPr>
        <w:t xml:space="preserve"> в зависимости от материальной базы, численного состава и квалифика</w:t>
      </w:r>
      <w:r w:rsidR="003B5FB0" w:rsidRPr="006E47E8">
        <w:rPr>
          <w:sz w:val="28"/>
          <w:szCs w:val="28"/>
        </w:rPr>
        <w:t>ции персонала, спроса на услугу или</w:t>
      </w:r>
      <w:r w:rsidR="006B0244" w:rsidRPr="006E47E8">
        <w:rPr>
          <w:sz w:val="28"/>
          <w:szCs w:val="28"/>
        </w:rPr>
        <w:t xml:space="preserve"> работу</w:t>
      </w:r>
      <w:r w:rsidR="000B1088" w:rsidRPr="006E47E8">
        <w:rPr>
          <w:sz w:val="28"/>
          <w:szCs w:val="28"/>
        </w:rPr>
        <w:t>.</w:t>
      </w:r>
      <w:r w:rsidR="006B0244" w:rsidRPr="006E47E8">
        <w:rPr>
          <w:sz w:val="28"/>
          <w:szCs w:val="28"/>
        </w:rPr>
        <w:t xml:space="preserve"> </w:t>
      </w:r>
    </w:p>
    <w:p w:rsidR="00986258" w:rsidRPr="006E47E8" w:rsidRDefault="00986258" w:rsidP="00DE5FB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E47E8">
        <w:rPr>
          <w:sz w:val="28"/>
          <w:szCs w:val="28"/>
        </w:rPr>
        <w:t>6</w:t>
      </w:r>
      <w:r w:rsidR="006B0244" w:rsidRPr="006E47E8">
        <w:rPr>
          <w:sz w:val="28"/>
          <w:szCs w:val="28"/>
        </w:rPr>
        <w:t>.</w:t>
      </w:r>
      <w:r w:rsidR="000B1088" w:rsidRPr="006E47E8">
        <w:rPr>
          <w:sz w:val="28"/>
          <w:szCs w:val="28"/>
        </w:rPr>
        <w:t>2</w:t>
      </w:r>
      <w:r w:rsidR="009A4596" w:rsidRPr="006E47E8">
        <w:rPr>
          <w:sz w:val="28"/>
          <w:szCs w:val="28"/>
        </w:rPr>
        <w:t>. </w:t>
      </w:r>
      <w:r w:rsidR="006B0244" w:rsidRPr="006E47E8">
        <w:rPr>
          <w:sz w:val="28"/>
          <w:szCs w:val="28"/>
        </w:rPr>
        <w:t xml:space="preserve">Расчет тарифов оказываемой платной услуги </w:t>
      </w:r>
      <w:r w:rsidR="000B1088" w:rsidRPr="006E47E8">
        <w:rPr>
          <w:sz w:val="28"/>
          <w:szCs w:val="28"/>
        </w:rPr>
        <w:t>и работы муниципальные предприятия и учреждения</w:t>
      </w:r>
      <w:r w:rsidR="006B0244" w:rsidRPr="006E47E8">
        <w:rPr>
          <w:sz w:val="28"/>
          <w:szCs w:val="28"/>
        </w:rPr>
        <w:t xml:space="preserve"> провод</w:t>
      </w:r>
      <w:r w:rsidR="000B1088" w:rsidRPr="006E47E8">
        <w:rPr>
          <w:sz w:val="28"/>
          <w:szCs w:val="28"/>
        </w:rPr>
        <w:t>я</w:t>
      </w:r>
      <w:r w:rsidR="006B0244" w:rsidRPr="006E47E8">
        <w:rPr>
          <w:sz w:val="28"/>
          <w:szCs w:val="28"/>
        </w:rPr>
        <w:t>т самостоятельно</w:t>
      </w:r>
      <w:r w:rsidRPr="006E47E8">
        <w:rPr>
          <w:sz w:val="28"/>
          <w:szCs w:val="28"/>
        </w:rPr>
        <w:t>.</w:t>
      </w:r>
      <w:r w:rsidR="006B0244" w:rsidRPr="006E47E8">
        <w:rPr>
          <w:sz w:val="28"/>
          <w:szCs w:val="28"/>
        </w:rPr>
        <w:t xml:space="preserve"> </w:t>
      </w:r>
    </w:p>
    <w:p w:rsidR="006E47E8" w:rsidRPr="006E47E8" w:rsidRDefault="006E47E8" w:rsidP="00DE5FB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E47E8">
        <w:rPr>
          <w:sz w:val="28"/>
          <w:szCs w:val="28"/>
        </w:rPr>
        <w:t>6.3. Тарифы на услуги муниципальных предприятий и учреждений утверждаются постановлением администрации Брюховецкого сельского поселения Брюховецкого района после проверки их обоснованности.</w:t>
      </w:r>
    </w:p>
    <w:p w:rsidR="006B0244" w:rsidRPr="006E47E8" w:rsidRDefault="00986258" w:rsidP="00DE5FB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E47E8">
        <w:rPr>
          <w:sz w:val="28"/>
          <w:szCs w:val="28"/>
        </w:rPr>
        <w:t>6</w:t>
      </w:r>
      <w:r w:rsidR="006B0244" w:rsidRPr="006E47E8">
        <w:rPr>
          <w:sz w:val="28"/>
          <w:szCs w:val="28"/>
        </w:rPr>
        <w:t>.4</w:t>
      </w:r>
      <w:r w:rsidR="009A4596" w:rsidRPr="006E47E8">
        <w:rPr>
          <w:sz w:val="28"/>
          <w:szCs w:val="28"/>
        </w:rPr>
        <w:t>. Муниципальные предприятия и учреждения</w:t>
      </w:r>
      <w:r w:rsidR="006E47E8" w:rsidRPr="006E47E8">
        <w:rPr>
          <w:sz w:val="28"/>
          <w:szCs w:val="28"/>
        </w:rPr>
        <w:t xml:space="preserve"> </w:t>
      </w:r>
      <w:r w:rsidR="006B0244" w:rsidRPr="006E47E8">
        <w:rPr>
          <w:sz w:val="28"/>
          <w:szCs w:val="28"/>
        </w:rPr>
        <w:t>обязано своевременно и в доступном месте предоставлять гражданам и юридическим лицам необходимую и достоверную информацию о перечне услуг</w:t>
      </w:r>
      <w:r w:rsidR="009A4596" w:rsidRPr="006E47E8">
        <w:rPr>
          <w:sz w:val="28"/>
          <w:szCs w:val="28"/>
        </w:rPr>
        <w:t>, работ</w:t>
      </w:r>
      <w:r w:rsidR="006B0244" w:rsidRPr="006E47E8">
        <w:rPr>
          <w:sz w:val="28"/>
          <w:szCs w:val="28"/>
        </w:rPr>
        <w:t xml:space="preserve"> и </w:t>
      </w:r>
      <w:r w:rsidR="006E47E8" w:rsidRPr="006E47E8">
        <w:rPr>
          <w:sz w:val="28"/>
          <w:szCs w:val="28"/>
        </w:rPr>
        <w:t>установленных</w:t>
      </w:r>
      <w:r w:rsidR="006B0244" w:rsidRPr="006E47E8">
        <w:rPr>
          <w:sz w:val="28"/>
          <w:szCs w:val="28"/>
        </w:rPr>
        <w:t xml:space="preserve"> </w:t>
      </w:r>
      <w:r w:rsidR="009A4596" w:rsidRPr="006E47E8">
        <w:rPr>
          <w:sz w:val="28"/>
          <w:szCs w:val="28"/>
        </w:rPr>
        <w:t>тарифах</w:t>
      </w:r>
      <w:r w:rsidR="006B0244" w:rsidRPr="006E47E8">
        <w:rPr>
          <w:sz w:val="28"/>
          <w:szCs w:val="28"/>
        </w:rPr>
        <w:t>.</w:t>
      </w:r>
    </w:p>
    <w:p w:rsidR="000F183C" w:rsidRPr="006E47E8" w:rsidRDefault="000F183C" w:rsidP="00DE5F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183C" w:rsidRPr="006E47E8" w:rsidRDefault="00986258" w:rsidP="000F183C">
      <w:pPr>
        <w:pStyle w:val="1"/>
        <w:spacing w:after="0"/>
        <w:rPr>
          <w:rFonts w:ascii="Times New Roman" w:hAnsi="Times New Roman" w:cs="Times New Roman"/>
          <w:sz w:val="28"/>
          <w:szCs w:val="28"/>
        </w:rPr>
      </w:pPr>
      <w:bookmarkStart w:id="19" w:name="sub_600"/>
      <w:r w:rsidRPr="006E47E8">
        <w:rPr>
          <w:rFonts w:ascii="Times New Roman" w:hAnsi="Times New Roman" w:cs="Times New Roman"/>
          <w:sz w:val="28"/>
          <w:szCs w:val="28"/>
        </w:rPr>
        <w:t>7</w:t>
      </w:r>
      <w:r w:rsidR="000F183C" w:rsidRPr="006E47E8">
        <w:rPr>
          <w:rFonts w:ascii="Times New Roman" w:hAnsi="Times New Roman" w:cs="Times New Roman"/>
          <w:sz w:val="28"/>
          <w:szCs w:val="28"/>
        </w:rPr>
        <w:t>. Сроки установления и действия тарифов</w:t>
      </w:r>
    </w:p>
    <w:bookmarkEnd w:id="19"/>
    <w:p w:rsidR="000F183C" w:rsidRPr="006E47E8" w:rsidRDefault="000F183C" w:rsidP="000F18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183C" w:rsidRPr="006E47E8" w:rsidRDefault="00986258" w:rsidP="000F1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601"/>
      <w:r w:rsidRPr="006E47E8">
        <w:rPr>
          <w:rFonts w:ascii="Times New Roman" w:hAnsi="Times New Roman" w:cs="Times New Roman"/>
          <w:sz w:val="28"/>
          <w:szCs w:val="28"/>
        </w:rPr>
        <w:t>7</w:t>
      </w:r>
      <w:r w:rsidR="000F183C" w:rsidRPr="006E47E8">
        <w:rPr>
          <w:rFonts w:ascii="Times New Roman" w:hAnsi="Times New Roman" w:cs="Times New Roman"/>
          <w:sz w:val="28"/>
          <w:szCs w:val="28"/>
        </w:rPr>
        <w:t>.1.</w:t>
      </w:r>
      <w:r w:rsidR="009A4596" w:rsidRPr="006E47E8">
        <w:rPr>
          <w:rFonts w:ascii="Times New Roman" w:hAnsi="Times New Roman" w:cs="Times New Roman"/>
          <w:sz w:val="28"/>
          <w:szCs w:val="28"/>
        </w:rPr>
        <w:t> </w:t>
      </w:r>
      <w:r w:rsidR="000F183C" w:rsidRPr="006E47E8">
        <w:rPr>
          <w:rFonts w:ascii="Times New Roman" w:hAnsi="Times New Roman" w:cs="Times New Roman"/>
          <w:sz w:val="28"/>
          <w:szCs w:val="28"/>
        </w:rPr>
        <w:t>Установление тарифов осуществляется не чаще одного раза в год. Изменение тарифов в течение года возможно в исключительных случаях, которые невозможно было предусмотреть при установлении тарифов.</w:t>
      </w:r>
    </w:p>
    <w:p w:rsidR="000F183C" w:rsidRPr="006E47E8" w:rsidRDefault="00986258" w:rsidP="000F1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602"/>
      <w:bookmarkEnd w:id="20"/>
      <w:r w:rsidRPr="006E47E8">
        <w:rPr>
          <w:rFonts w:ascii="Times New Roman" w:hAnsi="Times New Roman" w:cs="Times New Roman"/>
          <w:sz w:val="28"/>
          <w:szCs w:val="28"/>
        </w:rPr>
        <w:t>7</w:t>
      </w:r>
      <w:r w:rsidR="009A4596" w:rsidRPr="006E47E8">
        <w:rPr>
          <w:rFonts w:ascii="Times New Roman" w:hAnsi="Times New Roman" w:cs="Times New Roman"/>
          <w:sz w:val="28"/>
          <w:szCs w:val="28"/>
        </w:rPr>
        <w:t>.2. </w:t>
      </w:r>
      <w:r w:rsidR="000F183C" w:rsidRPr="006E47E8">
        <w:rPr>
          <w:rFonts w:ascii="Times New Roman" w:hAnsi="Times New Roman" w:cs="Times New Roman"/>
          <w:sz w:val="28"/>
          <w:szCs w:val="28"/>
        </w:rPr>
        <w:t>Тарифы устанавливаются, как на определенный срок регулирования, так и на неопределенный срок.</w:t>
      </w:r>
    </w:p>
    <w:bookmarkEnd w:id="21"/>
    <w:p w:rsidR="000F183C" w:rsidRPr="006E47E8" w:rsidRDefault="000F183C" w:rsidP="00BC1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6258" w:rsidRPr="006E47E8" w:rsidRDefault="00986258" w:rsidP="00986258">
      <w:pPr>
        <w:pStyle w:val="1"/>
        <w:spacing w:after="0"/>
        <w:rPr>
          <w:rFonts w:ascii="Times New Roman" w:hAnsi="Times New Roman" w:cs="Times New Roman"/>
          <w:sz w:val="28"/>
          <w:szCs w:val="28"/>
        </w:rPr>
      </w:pPr>
      <w:bookmarkStart w:id="22" w:name="sub_15"/>
      <w:r w:rsidRPr="006E47E8">
        <w:rPr>
          <w:rFonts w:ascii="Times New Roman" w:hAnsi="Times New Roman" w:cs="Times New Roman"/>
          <w:sz w:val="28"/>
          <w:szCs w:val="28"/>
        </w:rPr>
        <w:t>8. Заключительные положения</w:t>
      </w:r>
    </w:p>
    <w:bookmarkEnd w:id="22"/>
    <w:p w:rsidR="00986258" w:rsidRPr="006E47E8" w:rsidRDefault="00986258" w:rsidP="009862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6258" w:rsidRPr="006E47E8" w:rsidRDefault="00986258" w:rsidP="009862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7E8">
        <w:rPr>
          <w:rFonts w:ascii="Times New Roman" w:hAnsi="Times New Roman" w:cs="Times New Roman"/>
          <w:sz w:val="28"/>
          <w:szCs w:val="28"/>
        </w:rPr>
        <w:t>Руководители муниципальных предприятий и учреждений несут ответственность за соблюдение норм, установленных настоящим Порядком, в соответствии с действующим законодательством.</w:t>
      </w:r>
    </w:p>
    <w:sectPr w:rsidR="00986258" w:rsidRPr="006E47E8" w:rsidSect="00E249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248D7"/>
    <w:multiLevelType w:val="multilevel"/>
    <w:tmpl w:val="C7DE3AB4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1FCA"/>
    <w:rsid w:val="0002149E"/>
    <w:rsid w:val="000B1088"/>
    <w:rsid w:val="000F183C"/>
    <w:rsid w:val="00171E46"/>
    <w:rsid w:val="001B579F"/>
    <w:rsid w:val="0025354C"/>
    <w:rsid w:val="0032453B"/>
    <w:rsid w:val="003342F6"/>
    <w:rsid w:val="003B5FB0"/>
    <w:rsid w:val="003D137A"/>
    <w:rsid w:val="004E092C"/>
    <w:rsid w:val="004F2624"/>
    <w:rsid w:val="0053714D"/>
    <w:rsid w:val="006B0244"/>
    <w:rsid w:val="006E47E8"/>
    <w:rsid w:val="00776DED"/>
    <w:rsid w:val="00781FCA"/>
    <w:rsid w:val="00823037"/>
    <w:rsid w:val="00845346"/>
    <w:rsid w:val="00986258"/>
    <w:rsid w:val="009A4596"/>
    <w:rsid w:val="00A043C8"/>
    <w:rsid w:val="00BC187B"/>
    <w:rsid w:val="00DE5FBF"/>
    <w:rsid w:val="00E24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9B2"/>
  </w:style>
  <w:style w:type="paragraph" w:styleId="1">
    <w:name w:val="heading 1"/>
    <w:basedOn w:val="a"/>
    <w:next w:val="a"/>
    <w:link w:val="10"/>
    <w:uiPriority w:val="99"/>
    <w:qFormat/>
    <w:rsid w:val="00781FC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1FCA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0F183C"/>
    <w:rPr>
      <w:color w:val="106BBE"/>
    </w:rPr>
  </w:style>
  <w:style w:type="paragraph" w:styleId="a4">
    <w:name w:val="Normal (Web)"/>
    <w:basedOn w:val="a"/>
    <w:uiPriority w:val="99"/>
    <w:semiHidden/>
    <w:unhideWhenUsed/>
    <w:rsid w:val="006B02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342F6"/>
    <w:pPr>
      <w:ind w:left="720"/>
      <w:contextualSpacing/>
    </w:pPr>
  </w:style>
  <w:style w:type="paragraph" w:customStyle="1" w:styleId="a6">
    <w:name w:val="Комментарий"/>
    <w:basedOn w:val="a"/>
    <w:next w:val="a"/>
    <w:uiPriority w:val="99"/>
    <w:rsid w:val="003D137A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3D137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9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30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10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8284.0" TargetMode="External"/><Relationship Id="rId5" Type="http://schemas.openxmlformats.org/officeDocument/2006/relationships/hyperlink" Target="garantF1://86367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3</Pages>
  <Words>900</Words>
  <Characters>5131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5</cp:revision>
  <dcterms:created xsi:type="dcterms:W3CDTF">2015-07-01T14:12:00Z</dcterms:created>
  <dcterms:modified xsi:type="dcterms:W3CDTF">2015-07-07T14:47:00Z</dcterms:modified>
</cp:coreProperties>
</file>